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7E" w:rsidRDefault="0019557E" w:rsidP="0019557E">
      <w:pPr>
        <w:widowControl/>
        <w:jc w:val="center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19557E">
        <w:rPr>
          <w:rFonts w:ascii="宋体" w:eastAsia="宋体" w:hAnsi="宋体" w:cs="宋体"/>
          <w:b/>
          <w:kern w:val="0"/>
          <w:sz w:val="28"/>
          <w:szCs w:val="28"/>
        </w:rPr>
        <w:t>关于调整“退役大学生士兵”专项计划进入复试的初试成绩</w:t>
      </w:r>
    </w:p>
    <w:p w:rsidR="0019557E" w:rsidRPr="0019557E" w:rsidRDefault="0019557E" w:rsidP="0019557E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19557E">
        <w:rPr>
          <w:rFonts w:ascii="宋体" w:eastAsia="宋体" w:hAnsi="宋体" w:cs="宋体"/>
          <w:b/>
          <w:kern w:val="0"/>
          <w:sz w:val="28"/>
          <w:szCs w:val="28"/>
        </w:rPr>
        <w:t>基本要求的公告</w:t>
      </w:r>
      <w:bookmarkStart w:id="0" w:name="_GoBack"/>
      <w:bookmarkEnd w:id="0"/>
    </w:p>
    <w:p w:rsidR="0019557E" w:rsidRPr="0019557E" w:rsidRDefault="0019557E" w:rsidP="00835B7D">
      <w:pPr>
        <w:ind w:firstLineChars="200" w:firstLine="560"/>
        <w:rPr>
          <w:rFonts w:hint="eastAsia"/>
          <w:sz w:val="28"/>
          <w:szCs w:val="28"/>
        </w:rPr>
      </w:pPr>
    </w:p>
    <w:p w:rsidR="00835B7D" w:rsidRPr="00835B7D" w:rsidRDefault="00835B7D" w:rsidP="00835B7D">
      <w:pPr>
        <w:ind w:firstLineChars="200" w:firstLine="560"/>
        <w:rPr>
          <w:rFonts w:hint="eastAsia"/>
          <w:sz w:val="28"/>
          <w:szCs w:val="28"/>
        </w:rPr>
      </w:pPr>
      <w:r w:rsidRPr="00835B7D">
        <w:rPr>
          <w:rFonts w:hint="eastAsia"/>
          <w:sz w:val="28"/>
          <w:szCs w:val="28"/>
        </w:rPr>
        <w:t>根据我校“退役大学生士兵”专项计划招生实际情况，现将该计划进入复试的单科（满分</w:t>
      </w:r>
      <w:r w:rsidRPr="00835B7D">
        <w:rPr>
          <w:rFonts w:hint="eastAsia"/>
          <w:sz w:val="28"/>
          <w:szCs w:val="28"/>
        </w:rPr>
        <w:t>=100</w:t>
      </w:r>
      <w:r w:rsidRPr="00835B7D">
        <w:rPr>
          <w:rFonts w:hint="eastAsia"/>
          <w:sz w:val="28"/>
          <w:szCs w:val="28"/>
        </w:rPr>
        <w:t>分）初试成绩基本要求调整为</w:t>
      </w:r>
      <w:r w:rsidRPr="00835B7D">
        <w:rPr>
          <w:rFonts w:hint="eastAsia"/>
          <w:sz w:val="28"/>
          <w:szCs w:val="28"/>
        </w:rPr>
        <w:t>24</w:t>
      </w:r>
      <w:r w:rsidRPr="00835B7D">
        <w:rPr>
          <w:rFonts w:hint="eastAsia"/>
          <w:sz w:val="28"/>
          <w:szCs w:val="28"/>
        </w:rPr>
        <w:t>分。从第一志愿报考我校“退役大学生士兵”专项计划的考生中按初试成绩总分择优遴选进入复试。</w:t>
      </w:r>
    </w:p>
    <w:p w:rsidR="00835B7D" w:rsidRPr="00835B7D" w:rsidRDefault="00835B7D" w:rsidP="00835B7D">
      <w:pPr>
        <w:ind w:firstLineChars="200" w:firstLine="560"/>
        <w:rPr>
          <w:rFonts w:hint="eastAsia"/>
          <w:sz w:val="28"/>
          <w:szCs w:val="28"/>
        </w:rPr>
      </w:pPr>
      <w:r w:rsidRPr="00835B7D">
        <w:rPr>
          <w:rFonts w:hint="eastAsia"/>
          <w:sz w:val="28"/>
          <w:szCs w:val="28"/>
        </w:rPr>
        <w:t>特此公告。</w:t>
      </w:r>
    </w:p>
    <w:p w:rsidR="00835B7D" w:rsidRPr="00835B7D" w:rsidRDefault="00835B7D" w:rsidP="00835B7D">
      <w:pPr>
        <w:rPr>
          <w:sz w:val="28"/>
          <w:szCs w:val="28"/>
        </w:rPr>
      </w:pPr>
      <w:r w:rsidRPr="00835B7D">
        <w:rPr>
          <w:rFonts w:hint="eastAsia"/>
          <w:sz w:val="28"/>
          <w:szCs w:val="28"/>
        </w:rPr>
        <w:t> </w:t>
      </w:r>
    </w:p>
    <w:p w:rsidR="00835B7D" w:rsidRPr="00835B7D" w:rsidRDefault="00835B7D" w:rsidP="00835B7D">
      <w:pPr>
        <w:rPr>
          <w:sz w:val="28"/>
          <w:szCs w:val="28"/>
        </w:rPr>
      </w:pPr>
      <w:r w:rsidRPr="00835B7D">
        <w:rPr>
          <w:rFonts w:hint="eastAsia"/>
          <w:sz w:val="28"/>
          <w:szCs w:val="28"/>
        </w:rPr>
        <w:t> </w:t>
      </w:r>
    </w:p>
    <w:p w:rsidR="00835B7D" w:rsidRPr="00835B7D" w:rsidRDefault="00835B7D" w:rsidP="00835B7D">
      <w:pPr>
        <w:rPr>
          <w:sz w:val="28"/>
          <w:szCs w:val="28"/>
        </w:rPr>
      </w:pPr>
      <w:r w:rsidRPr="00835B7D">
        <w:rPr>
          <w:rFonts w:hint="eastAsia"/>
          <w:sz w:val="28"/>
          <w:szCs w:val="28"/>
        </w:rPr>
        <w:t> </w:t>
      </w:r>
    </w:p>
    <w:p w:rsidR="00835B7D" w:rsidRPr="00835B7D" w:rsidRDefault="00835B7D" w:rsidP="00835B7D">
      <w:pPr>
        <w:rPr>
          <w:sz w:val="28"/>
          <w:szCs w:val="28"/>
        </w:rPr>
      </w:pPr>
      <w:r w:rsidRPr="00835B7D">
        <w:rPr>
          <w:rFonts w:hint="eastAsia"/>
          <w:sz w:val="28"/>
          <w:szCs w:val="28"/>
        </w:rPr>
        <w:t> </w:t>
      </w:r>
    </w:p>
    <w:p w:rsidR="00835B7D" w:rsidRPr="00835B7D" w:rsidRDefault="00835B7D" w:rsidP="00835B7D">
      <w:pPr>
        <w:jc w:val="right"/>
        <w:rPr>
          <w:rFonts w:hint="eastAsia"/>
          <w:sz w:val="28"/>
          <w:szCs w:val="28"/>
        </w:rPr>
      </w:pPr>
      <w:r w:rsidRPr="00835B7D">
        <w:rPr>
          <w:rFonts w:hint="eastAsia"/>
          <w:sz w:val="28"/>
          <w:szCs w:val="28"/>
        </w:rPr>
        <w:t xml:space="preserve">                                        </w:t>
      </w:r>
      <w:r w:rsidRPr="00835B7D">
        <w:rPr>
          <w:rFonts w:hint="eastAsia"/>
          <w:sz w:val="28"/>
          <w:szCs w:val="28"/>
        </w:rPr>
        <w:t>桂林理工大学研究生院</w:t>
      </w:r>
    </w:p>
    <w:p w:rsidR="006B26B7" w:rsidRPr="00835B7D" w:rsidRDefault="00835B7D" w:rsidP="00835B7D">
      <w:pPr>
        <w:jc w:val="right"/>
        <w:rPr>
          <w:sz w:val="28"/>
          <w:szCs w:val="28"/>
        </w:rPr>
      </w:pPr>
      <w:r w:rsidRPr="00835B7D">
        <w:rPr>
          <w:rFonts w:hint="eastAsia"/>
          <w:sz w:val="28"/>
          <w:szCs w:val="28"/>
        </w:rPr>
        <w:t>                                          2019</w:t>
      </w:r>
      <w:r w:rsidRPr="00835B7D">
        <w:rPr>
          <w:rFonts w:hint="eastAsia"/>
          <w:sz w:val="28"/>
          <w:szCs w:val="28"/>
        </w:rPr>
        <w:t>年</w:t>
      </w:r>
      <w:r w:rsidRPr="00835B7D">
        <w:rPr>
          <w:rFonts w:hint="eastAsia"/>
          <w:sz w:val="28"/>
          <w:szCs w:val="28"/>
        </w:rPr>
        <w:t>4</w:t>
      </w:r>
      <w:r w:rsidRPr="00835B7D">
        <w:rPr>
          <w:rFonts w:hint="eastAsia"/>
          <w:sz w:val="28"/>
          <w:szCs w:val="28"/>
        </w:rPr>
        <w:t>月</w:t>
      </w:r>
      <w:r w:rsidRPr="00835B7D">
        <w:rPr>
          <w:rFonts w:hint="eastAsia"/>
          <w:sz w:val="28"/>
          <w:szCs w:val="28"/>
        </w:rPr>
        <w:t>26</w:t>
      </w:r>
      <w:r w:rsidRPr="00835B7D">
        <w:rPr>
          <w:rFonts w:hint="eastAsia"/>
          <w:sz w:val="28"/>
          <w:szCs w:val="28"/>
        </w:rPr>
        <w:t>日</w:t>
      </w:r>
    </w:p>
    <w:sectPr w:rsidR="006B26B7" w:rsidRPr="00835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8"/>
    <w:rsid w:val="0019557E"/>
    <w:rsid w:val="00422FA8"/>
    <w:rsid w:val="006B26B7"/>
    <w:rsid w:val="008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3</cp:revision>
  <dcterms:created xsi:type="dcterms:W3CDTF">2019-04-28T01:14:00Z</dcterms:created>
  <dcterms:modified xsi:type="dcterms:W3CDTF">2019-04-28T01:19:00Z</dcterms:modified>
</cp:coreProperties>
</file>